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24EBE" w14:textId="77777777" w:rsidR="00A92787" w:rsidRDefault="00A92787" w:rsidP="00A927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0E60E03" w14:textId="1BA503DF" w:rsidR="00A92787" w:rsidRPr="00AB2A6B" w:rsidRDefault="00A92787" w:rsidP="00A927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 Б Я В А</w:t>
      </w:r>
    </w:p>
    <w:p w14:paraId="44B47E5A" w14:textId="77777777" w:rsidR="00A92787" w:rsidRPr="00AB2A6B" w:rsidRDefault="00A92787" w:rsidP="00A927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B6026E0" w14:textId="77777777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основание чл. 17 от Наредба № 1 от 22.01.2015г. за придобиване на специалност в системата на здравеопазването УМБАЛ „Софиямед“ ООД, обявява конкурс за заемането на длъжността:</w:t>
      </w:r>
    </w:p>
    <w:p w14:paraId="12C03399" w14:textId="77777777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2882E59" w14:textId="7199F8A7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„Лекар специализант по „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Ревматология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“ - 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едно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свободн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ясто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нуждите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Клиника по Ревматология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D670E41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59AD29E" w14:textId="7FF5B064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Желаещите могат да кандидатстват по обявената позиция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08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.2026г. 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08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.2026г., като документите се подават на Десислава Николова - учебен отдел, с адрес бул. „Г.М. Димитров“ №16, ет.6 - Администрация, в работни дни, в запечатан непрозрачен плик, на който се изписва: „Конкурс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избор на Лекар специализант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Ревматология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“.</w:t>
      </w:r>
    </w:p>
    <w:p w14:paraId="3F8ECCBE" w14:textId="77777777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4516A97" w14:textId="77777777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Подават се следните документи:</w:t>
      </w:r>
    </w:p>
    <w:p w14:paraId="22730D55" w14:textId="77777777" w:rsidR="00A92787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32D32DA0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Заявление за кандидатстване 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в свободен текст.</w:t>
      </w:r>
    </w:p>
    <w:p w14:paraId="6A8A325B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Копие от документ за самоличност.</w:t>
      </w:r>
    </w:p>
    <w:p w14:paraId="52BAC817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Автобиография /европейски стандарт/ - на български и на английски език.</w:t>
      </w:r>
    </w:p>
    <w:p w14:paraId="629AFDEF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Копие от дипломата за придобита от кандидата професионална квалификация - магистър по медицина.</w:t>
      </w:r>
    </w:p>
    <w:p w14:paraId="6F0CA305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Копие от Удостоверение за членство на кандидата в съответната БЛС.</w:t>
      </w:r>
    </w:p>
    <w:p w14:paraId="52D6F7EB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Мотивационно писмо /в свободен текст/ - на български език.</w:t>
      </w:r>
    </w:p>
    <w:p w14:paraId="1BF1CB04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Копия от други документи, доказващи професионална квалификация на кандидата, владеенето на чужди езици /ако са приложими/.</w:t>
      </w:r>
    </w:p>
    <w:p w14:paraId="2606075C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Декларация за удостоверяване, че към момента на участие в конкурса, кандидата не е специализант по друга специалност - попълва се на място при подаване на документите.</w:t>
      </w:r>
    </w:p>
    <w:p w14:paraId="50552305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D2D6568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Конкурса се провежда на три етапа:</w:t>
      </w:r>
    </w:p>
    <w:p w14:paraId="01984AE2" w14:textId="77777777" w:rsidR="00A92787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4A7D7C92" w14:textId="77777777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Първи етап – проверка за съответствие на подадените документи с изискванията на УМБАЛ СОФИЯМЕД ООД.</w:t>
      </w:r>
    </w:p>
    <w:p w14:paraId="4B20B6EB" w14:textId="77777777" w:rsidR="00A92787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41163E6C" w14:textId="77777777" w:rsidR="00A92787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Втори етап – провеждане на писмен изпит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предоставения конспект.</w:t>
      </w:r>
    </w:p>
    <w:p w14:paraId="0D65820A" w14:textId="77777777" w:rsidR="00A92787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3A7415" w14:textId="77777777" w:rsidR="00A92787" w:rsidRPr="006E6FD0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D3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Изпитът ще се проведе в блок Люлин на УМБАЛ Софиямед, на адрес: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D3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бул. „Джавахарлал Неру“ 23, ж.к. Люлин 7 , ет.1 - Отделение по Нуклеарна медицина.</w:t>
      </w:r>
    </w:p>
    <w:p w14:paraId="7F83F0D0" w14:textId="77777777" w:rsidR="00A92787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03BA5BB2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Трети етап – събеседване с кандидатите издържали писмения изпит.</w:t>
      </w:r>
    </w:p>
    <w:p w14:paraId="1F5C6028" w14:textId="77777777" w:rsidR="00A92787" w:rsidRPr="00AB2A6B" w:rsidRDefault="00A92787" w:rsidP="00A927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5E1A39E" w14:textId="77777777" w:rsidR="00A92787" w:rsidRPr="00AB2A6B" w:rsidRDefault="00A92787" w:rsidP="00A927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B2A6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Заемането на длъжността се извършва след провеждане на конкурс по реда на Кодекса на труда с описаните етапи.</w:t>
      </w:r>
    </w:p>
    <w:p w14:paraId="08527193" w14:textId="77777777" w:rsidR="00CE184A" w:rsidRPr="00A92787" w:rsidRDefault="00CE184A" w:rsidP="00CE184A">
      <w:pPr>
        <w:rPr>
          <w:lang w:val="ru-RU"/>
        </w:rPr>
      </w:pPr>
    </w:p>
    <w:p w14:paraId="5DDBCA47" w14:textId="77777777" w:rsidR="00CE184A" w:rsidRPr="00CE184A" w:rsidRDefault="00CE184A" w:rsidP="00CE184A"/>
    <w:p w14:paraId="53EBE744" w14:textId="77777777" w:rsidR="00CE184A" w:rsidRDefault="00CE184A" w:rsidP="00CE184A"/>
    <w:p w14:paraId="1C13F253" w14:textId="77777777" w:rsidR="00C67C07" w:rsidRPr="00CE184A" w:rsidRDefault="00CE184A" w:rsidP="00CE184A">
      <w:pPr>
        <w:tabs>
          <w:tab w:val="left" w:pos="3555"/>
        </w:tabs>
      </w:pPr>
      <w:r>
        <w:lastRenderedPageBreak/>
        <w:tab/>
      </w:r>
    </w:p>
    <w:sectPr w:rsidR="00C67C07" w:rsidRPr="00CE184A" w:rsidSect="005A7F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86" w:right="1417" w:bottom="1417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2FA75" w14:textId="77777777" w:rsidR="00891D84" w:rsidRDefault="00891D84" w:rsidP="00FA2F78">
      <w:pPr>
        <w:spacing w:after="0" w:line="240" w:lineRule="auto"/>
      </w:pPr>
      <w:r>
        <w:separator/>
      </w:r>
    </w:p>
  </w:endnote>
  <w:endnote w:type="continuationSeparator" w:id="0">
    <w:p w14:paraId="3200E0AD" w14:textId="77777777" w:rsidR="00891D84" w:rsidRDefault="00891D84" w:rsidP="00FA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7B93" w14:textId="77777777" w:rsidR="002E4A26" w:rsidRDefault="002E4A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EFD2" w14:textId="77777777" w:rsidR="00127A8F" w:rsidRPr="00127A8F" w:rsidRDefault="00127A8F" w:rsidP="005A7F62">
    <w:pPr>
      <w:pBdr>
        <w:top w:val="single" w:sz="4" w:space="1" w:color="auto"/>
      </w:pBdr>
      <w:spacing w:after="0" w:line="240" w:lineRule="auto"/>
      <w:ind w:firstLine="708"/>
      <w:rPr>
        <w:rFonts w:ascii="Tahoma" w:eastAsia="Times New Roman" w:hAnsi="Tahoma" w:cs="Tahoma"/>
        <w:b/>
        <w:color w:val="808080" w:themeColor="background1" w:themeShade="80"/>
        <w:sz w:val="10"/>
        <w:szCs w:val="10"/>
      </w:rPr>
    </w:pPr>
  </w:p>
  <w:p w14:paraId="2123FE9E" w14:textId="77777777" w:rsidR="00FA2F78" w:rsidRPr="00FA2F78" w:rsidRDefault="00127A8F" w:rsidP="005A7F62">
    <w:pPr>
      <w:pBdr>
        <w:top w:val="single" w:sz="4" w:space="1" w:color="auto"/>
      </w:pBdr>
      <w:spacing w:after="0" w:line="240" w:lineRule="auto"/>
      <w:ind w:firstLine="708"/>
      <w:rPr>
        <w:rFonts w:ascii="Tahoma" w:eastAsia="Times New Roman" w:hAnsi="Tahoma" w:cs="Tahoma"/>
        <w:color w:val="808080" w:themeColor="background1" w:themeShade="80"/>
        <w:sz w:val="18"/>
        <w:szCs w:val="18"/>
      </w:rPr>
    </w:pPr>
    <w:r w:rsidRPr="00127A8F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 xml:space="preserve">1797, </w:t>
    </w:r>
    <w:r w:rsidR="00FA2F78" w:rsidRPr="00127A8F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София</w:t>
    </w:r>
    <w:r w:rsidR="00FA2F78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FA2F78" w:rsidRPr="00FA2F78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Блок 1</w:t>
    </w:r>
    <w:r w:rsidR="00FA2F78"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- бул. "Г.М.Димитров"16</w:t>
    </w:r>
    <w:r w:rsidR="00FA2F78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</w:t>
    </w:r>
    <w:r w:rsidR="00FA2F78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т</w:t>
    </w:r>
    <w:r w:rsidR="00AE4356">
      <w:rPr>
        <w:rFonts w:ascii="Tahoma" w:eastAsia="Times New Roman" w:hAnsi="Tahoma" w:cs="Tahoma"/>
        <w:color w:val="808080" w:themeColor="background1" w:themeShade="80"/>
        <w:sz w:val="18"/>
        <w:szCs w:val="18"/>
      </w:rPr>
      <w:t>ел.: 02 465 00 02</w:t>
    </w:r>
    <w:r w:rsidR="00FA2F78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>+359 895 555</w:t>
    </w:r>
    <w:r w:rsidR="005A7F62"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> </w:t>
    </w:r>
    <w:r w:rsidR="00FA2F78"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>444</w:t>
    </w:r>
  </w:p>
  <w:p w14:paraId="7CEBB721" w14:textId="77777777" w:rsidR="00FA2F78" w:rsidRPr="009B2286" w:rsidRDefault="00FA2F78" w:rsidP="005A7F62">
    <w:pPr>
      <w:spacing w:after="0" w:line="240" w:lineRule="auto"/>
      <w:ind w:left="1416" w:firstLine="708"/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</w:pPr>
    <w:r w:rsidRPr="00FA2F78">
      <w:rPr>
        <w:rFonts w:ascii="Tahoma" w:eastAsia="Times New Roman" w:hAnsi="Tahoma" w:cs="Tahoma"/>
        <w:b/>
        <w:color w:val="808080" w:themeColor="background1" w:themeShade="80"/>
        <w:sz w:val="18"/>
        <w:szCs w:val="18"/>
      </w:rPr>
      <w:t>Блок 2</w:t>
    </w:r>
    <w:r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- ул."Димитър Моллов"10</w:t>
    </w:r>
    <w:r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r w:rsidRPr="00127A8F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02 448 58 98</w:t>
    </w:r>
    <w:r w:rsidR="00AE435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</w:t>
    </w:r>
    <w:r w:rsidRPr="00FA2F78">
      <w:rPr>
        <w:rFonts w:ascii="Tahoma" w:eastAsia="Times New Roman" w:hAnsi="Tahoma" w:cs="Tahoma"/>
        <w:color w:val="808080" w:themeColor="background1" w:themeShade="80"/>
        <w:sz w:val="18"/>
        <w:szCs w:val="18"/>
      </w:rPr>
      <w:t xml:space="preserve"> 02 448 58 99</w:t>
    </w:r>
    <w:r w:rsidR="00AF6CD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br/>
    </w:r>
    <w:r w:rsidR="00AF6CD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</w:r>
    <w:r w:rsidR="002E4A2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ab/>
      <w:t xml:space="preserve">  </w:t>
    </w:r>
    <w:r w:rsidR="002E4A26" w:rsidRPr="002E4A26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www</w:t>
    </w:r>
    <w:r w:rsidR="002E4A2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proofErr w:type="spellStart"/>
    <w:r w:rsidR="002E4A26" w:rsidRPr="002E4A26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hospitalsofiamed</w:t>
    </w:r>
    <w:proofErr w:type="spellEnd"/>
    <w:r w:rsidR="002E4A2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proofErr w:type="spellStart"/>
    <w:r w:rsidR="002E4A26" w:rsidRPr="002E4A26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bg</w:t>
    </w:r>
    <w:proofErr w:type="spellEnd"/>
    <w:r w:rsidR="002E4A2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 xml:space="preserve"> | </w:t>
    </w:r>
    <w:proofErr w:type="spellStart"/>
    <w:r w:rsidR="002E4A26" w:rsidRPr="002E4A26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hospitalsofiamed</w:t>
    </w:r>
    <w:proofErr w:type="spellEnd"/>
    <w:r w:rsidR="002E4A2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@</w:t>
    </w:r>
    <w:proofErr w:type="spellStart"/>
    <w:r w:rsidR="002E4A26" w:rsidRPr="002E4A26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bulpharma</w:t>
    </w:r>
    <w:proofErr w:type="spellEnd"/>
    <w:r w:rsidR="002E4A26" w:rsidRPr="009B2286">
      <w:rPr>
        <w:rFonts w:ascii="Tahoma" w:eastAsia="Times New Roman" w:hAnsi="Tahoma" w:cs="Tahoma"/>
        <w:color w:val="808080" w:themeColor="background1" w:themeShade="80"/>
        <w:sz w:val="18"/>
        <w:szCs w:val="18"/>
        <w:lang w:val="ru-RU"/>
      </w:rPr>
      <w:t>.</w:t>
    </w:r>
    <w:proofErr w:type="spellStart"/>
    <w:r w:rsidR="002E4A26" w:rsidRPr="002E4A26">
      <w:rPr>
        <w:rFonts w:ascii="Tahoma" w:eastAsia="Times New Roman" w:hAnsi="Tahoma" w:cs="Tahoma"/>
        <w:color w:val="808080" w:themeColor="background1" w:themeShade="80"/>
        <w:sz w:val="18"/>
        <w:szCs w:val="18"/>
        <w:lang w:val="en-US"/>
      </w:rPr>
      <w:t>bg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8468" w14:textId="77777777" w:rsidR="002E4A26" w:rsidRDefault="002E4A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00F37" w14:textId="77777777" w:rsidR="00891D84" w:rsidRDefault="00891D84" w:rsidP="00FA2F78">
      <w:pPr>
        <w:spacing w:after="0" w:line="240" w:lineRule="auto"/>
      </w:pPr>
      <w:r>
        <w:separator/>
      </w:r>
    </w:p>
  </w:footnote>
  <w:footnote w:type="continuationSeparator" w:id="0">
    <w:p w14:paraId="7BD783B2" w14:textId="77777777" w:rsidR="00891D84" w:rsidRDefault="00891D84" w:rsidP="00FA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FB46" w14:textId="77777777" w:rsidR="002E4A26" w:rsidRDefault="002E4A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F0443" w14:textId="77777777" w:rsidR="00FA2F78" w:rsidRPr="005A7F62" w:rsidRDefault="00093391" w:rsidP="005A7F62">
    <w:pPr>
      <w:pStyle w:val="Header"/>
    </w:pPr>
    <w:r>
      <w:rPr>
        <w:noProof/>
      </w:rPr>
      <w:drawing>
        <wp:inline distT="0" distB="0" distL="0" distR="0" wp14:anchorId="1114AC5F" wp14:editId="6125847D">
          <wp:extent cx="5529072" cy="731520"/>
          <wp:effectExtent l="19050" t="0" r="0" b="0"/>
          <wp:docPr id="5" name="Picture 4" descr="head_slou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_slouga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9072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DB519" w14:textId="77777777" w:rsidR="002E4A26" w:rsidRDefault="002E4A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78"/>
    <w:rsid w:val="00041F4F"/>
    <w:rsid w:val="00061CBF"/>
    <w:rsid w:val="00093391"/>
    <w:rsid w:val="00122E3D"/>
    <w:rsid w:val="00127A8F"/>
    <w:rsid w:val="00154BB7"/>
    <w:rsid w:val="001927E4"/>
    <w:rsid w:val="001A2830"/>
    <w:rsid w:val="001D2EA1"/>
    <w:rsid w:val="00212F07"/>
    <w:rsid w:val="00236AFE"/>
    <w:rsid w:val="0026164D"/>
    <w:rsid w:val="002C1CD5"/>
    <w:rsid w:val="002C2915"/>
    <w:rsid w:val="002E4A26"/>
    <w:rsid w:val="00313AAF"/>
    <w:rsid w:val="00340AD8"/>
    <w:rsid w:val="00350DB5"/>
    <w:rsid w:val="003775BC"/>
    <w:rsid w:val="00377CC9"/>
    <w:rsid w:val="00423A76"/>
    <w:rsid w:val="004400DD"/>
    <w:rsid w:val="00485AC1"/>
    <w:rsid w:val="004B1AB5"/>
    <w:rsid w:val="004C596D"/>
    <w:rsid w:val="004E21FF"/>
    <w:rsid w:val="00505B05"/>
    <w:rsid w:val="00544B13"/>
    <w:rsid w:val="00565AE4"/>
    <w:rsid w:val="0058393D"/>
    <w:rsid w:val="005850B0"/>
    <w:rsid w:val="005A7F62"/>
    <w:rsid w:val="005C4094"/>
    <w:rsid w:val="00604661"/>
    <w:rsid w:val="00621774"/>
    <w:rsid w:val="0069725C"/>
    <w:rsid w:val="006C2BA8"/>
    <w:rsid w:val="006F6A70"/>
    <w:rsid w:val="00713822"/>
    <w:rsid w:val="00723192"/>
    <w:rsid w:val="008132DB"/>
    <w:rsid w:val="0082346D"/>
    <w:rsid w:val="00833F20"/>
    <w:rsid w:val="00881FE5"/>
    <w:rsid w:val="00887910"/>
    <w:rsid w:val="00891D84"/>
    <w:rsid w:val="008C178E"/>
    <w:rsid w:val="009766C9"/>
    <w:rsid w:val="00985468"/>
    <w:rsid w:val="009B2286"/>
    <w:rsid w:val="009E5186"/>
    <w:rsid w:val="009E71FD"/>
    <w:rsid w:val="00A92787"/>
    <w:rsid w:val="00AE0D88"/>
    <w:rsid w:val="00AE14EC"/>
    <w:rsid w:val="00AE4356"/>
    <w:rsid w:val="00AF06C7"/>
    <w:rsid w:val="00AF6CD6"/>
    <w:rsid w:val="00B06B5E"/>
    <w:rsid w:val="00B16A2B"/>
    <w:rsid w:val="00B2444E"/>
    <w:rsid w:val="00B612DB"/>
    <w:rsid w:val="00B6328C"/>
    <w:rsid w:val="00B65131"/>
    <w:rsid w:val="00B93427"/>
    <w:rsid w:val="00BC0983"/>
    <w:rsid w:val="00BC3EB2"/>
    <w:rsid w:val="00BF0803"/>
    <w:rsid w:val="00C0221F"/>
    <w:rsid w:val="00C67C07"/>
    <w:rsid w:val="00C8422C"/>
    <w:rsid w:val="00CE184A"/>
    <w:rsid w:val="00CE227C"/>
    <w:rsid w:val="00D05325"/>
    <w:rsid w:val="00D3409B"/>
    <w:rsid w:val="00D34F80"/>
    <w:rsid w:val="00D709BE"/>
    <w:rsid w:val="00D8348F"/>
    <w:rsid w:val="00E027FD"/>
    <w:rsid w:val="00E66F19"/>
    <w:rsid w:val="00E86A6F"/>
    <w:rsid w:val="00EB0B59"/>
    <w:rsid w:val="00EE0276"/>
    <w:rsid w:val="00EF4D0F"/>
    <w:rsid w:val="00F05BA3"/>
    <w:rsid w:val="00F31A2D"/>
    <w:rsid w:val="00F54030"/>
    <w:rsid w:val="00FA2F78"/>
    <w:rsid w:val="00FC385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461C5"/>
  <w15:docId w15:val="{A13DF2FF-6FDF-4EFA-8A3B-23732A5B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78"/>
  </w:style>
  <w:style w:type="paragraph" w:styleId="Footer">
    <w:name w:val="footer"/>
    <w:basedOn w:val="Normal"/>
    <w:link w:val="FooterChar"/>
    <w:uiPriority w:val="99"/>
    <w:unhideWhenUsed/>
    <w:rsid w:val="00FA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78"/>
  </w:style>
  <w:style w:type="paragraph" w:styleId="BalloonText">
    <w:name w:val="Balloon Text"/>
    <w:basedOn w:val="Normal"/>
    <w:link w:val="BalloonTextChar"/>
    <w:uiPriority w:val="99"/>
    <w:semiHidden/>
    <w:unhideWhenUsed/>
    <w:rsid w:val="00FA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D33BA-D1C2-48B2-BD84-0B0D7143F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</dc:creator>
  <cp:lastModifiedBy>Десислава Николова</cp:lastModifiedBy>
  <cp:revision>32</cp:revision>
  <cp:lastPrinted>2026-10-08T11:58:00Z</cp:lastPrinted>
  <dcterms:created xsi:type="dcterms:W3CDTF">2018-07-04T10:26:00Z</dcterms:created>
  <dcterms:modified xsi:type="dcterms:W3CDTF">2026-10-08T12:02:00Z</dcterms:modified>
</cp:coreProperties>
</file>